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E786" w14:textId="7D79C100" w:rsidR="00896A5E" w:rsidRDefault="00896A5E" w:rsidP="007E1204">
      <w:pPr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Hlk209441797"/>
      <w:r>
        <w:rPr>
          <w:rFonts w:asciiTheme="minorHAnsi" w:hAnsiTheme="minorHAnsi" w:cstheme="minorHAnsi"/>
          <w:b/>
          <w:sz w:val="28"/>
          <w:szCs w:val="28"/>
        </w:rPr>
        <w:t xml:space="preserve">Standardizovaná zkouška, kterou lze v roce 2026 nahradit část „obchodní korespondence“ praktické zkoušky profilové části maturitní zkoušky </w:t>
      </w:r>
      <w:r w:rsidR="007E1204">
        <w:rPr>
          <w:rFonts w:asciiTheme="minorHAnsi" w:hAnsiTheme="minorHAnsi" w:cstheme="minorHAnsi"/>
          <w:b/>
          <w:sz w:val="28"/>
          <w:szCs w:val="28"/>
        </w:rPr>
        <w:t>„</w:t>
      </w:r>
      <w:r>
        <w:rPr>
          <w:rFonts w:asciiTheme="minorHAnsi" w:hAnsiTheme="minorHAnsi" w:cstheme="minorHAnsi"/>
          <w:b/>
          <w:sz w:val="28"/>
          <w:szCs w:val="28"/>
        </w:rPr>
        <w:t>soubor odborných předmětů se zaměřením na účetnictví</w:t>
      </w:r>
      <w:r w:rsidR="007E1204">
        <w:rPr>
          <w:rFonts w:asciiTheme="minorHAnsi" w:hAnsiTheme="minorHAnsi" w:cstheme="minorHAnsi"/>
          <w:b/>
          <w:sz w:val="28"/>
          <w:szCs w:val="28"/>
        </w:rPr>
        <w:t>“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Start w:id="1" w:name="_Hlk209621541"/>
      <w:r w:rsidR="007C4E78">
        <w:rPr>
          <w:rFonts w:asciiTheme="minorHAnsi" w:hAnsiTheme="minorHAnsi" w:cstheme="minorHAnsi"/>
          <w:b/>
          <w:sz w:val="28"/>
          <w:szCs w:val="28"/>
        </w:rPr>
        <w:t>v souladu s</w:t>
      </w:r>
      <w:r w:rsidR="007C4E78" w:rsidRPr="00A1392C">
        <w:rPr>
          <w:rFonts w:asciiTheme="minorHAnsi" w:hAnsiTheme="minorHAnsi" w:cstheme="minorHAnsi"/>
          <w:b/>
          <w:sz w:val="28"/>
          <w:szCs w:val="28"/>
        </w:rPr>
        <w:t xml:space="preserve"> § 81a zákona č.</w:t>
      </w:r>
      <w:r w:rsidR="007C4E78">
        <w:rPr>
          <w:rFonts w:asciiTheme="minorHAnsi" w:hAnsiTheme="minorHAnsi" w:cstheme="minorHAnsi"/>
          <w:b/>
          <w:sz w:val="28"/>
          <w:szCs w:val="28"/>
        </w:rPr>
        <w:t> </w:t>
      </w:r>
      <w:r w:rsidR="007C4E78" w:rsidRPr="00A1392C">
        <w:rPr>
          <w:rFonts w:asciiTheme="minorHAnsi" w:hAnsiTheme="minorHAnsi" w:cstheme="minorHAnsi"/>
          <w:b/>
          <w:sz w:val="28"/>
          <w:szCs w:val="28"/>
        </w:rPr>
        <w:t>561/2004 Sb., o</w:t>
      </w:r>
      <w:r w:rsidR="007C4E78">
        <w:rPr>
          <w:rFonts w:asciiTheme="minorHAnsi" w:hAnsiTheme="minorHAnsi" w:cstheme="minorHAnsi"/>
          <w:b/>
          <w:sz w:val="28"/>
          <w:szCs w:val="28"/>
        </w:rPr>
        <w:t> </w:t>
      </w:r>
      <w:r w:rsidR="007C4E78" w:rsidRPr="00A1392C">
        <w:rPr>
          <w:rFonts w:asciiTheme="minorHAnsi" w:hAnsiTheme="minorHAnsi" w:cstheme="minorHAnsi"/>
          <w:b/>
          <w:sz w:val="28"/>
          <w:szCs w:val="28"/>
        </w:rPr>
        <w:t>předškolním, základním, středním, vyšším odborném a</w:t>
      </w:r>
      <w:r w:rsidR="007C4E78">
        <w:rPr>
          <w:rFonts w:asciiTheme="minorHAnsi" w:hAnsiTheme="minorHAnsi" w:cstheme="minorHAnsi"/>
          <w:b/>
          <w:sz w:val="28"/>
          <w:szCs w:val="28"/>
        </w:rPr>
        <w:t> </w:t>
      </w:r>
      <w:r w:rsidR="007C4E78" w:rsidRPr="00A1392C">
        <w:rPr>
          <w:rFonts w:asciiTheme="minorHAnsi" w:hAnsiTheme="minorHAnsi" w:cstheme="minorHAnsi"/>
          <w:b/>
          <w:sz w:val="28"/>
          <w:szCs w:val="28"/>
        </w:rPr>
        <w:t xml:space="preserve">jiném vzdělávání (školský zákon), </w:t>
      </w:r>
      <w:r w:rsidR="007C4E78">
        <w:rPr>
          <w:rFonts w:asciiTheme="minorHAnsi" w:hAnsiTheme="minorHAnsi" w:cstheme="minorHAnsi"/>
          <w:b/>
          <w:sz w:val="28"/>
          <w:szCs w:val="28"/>
        </w:rPr>
        <w:t>v platném znění</w:t>
      </w:r>
      <w:r w:rsidR="007C4E78">
        <w:rPr>
          <w:rFonts w:asciiTheme="minorHAnsi" w:hAnsiTheme="minorHAnsi" w:cstheme="minorHAnsi"/>
          <w:b/>
          <w:sz w:val="28"/>
          <w:szCs w:val="28"/>
        </w:rPr>
        <w:t xml:space="preserve"> a </w:t>
      </w:r>
      <w:r>
        <w:rPr>
          <w:rFonts w:asciiTheme="minorHAnsi" w:hAnsiTheme="minorHAnsi" w:cstheme="minorHAnsi"/>
          <w:b/>
          <w:sz w:val="28"/>
          <w:szCs w:val="28"/>
        </w:rPr>
        <w:t>§ 19a vyhlášky č.</w:t>
      </w:r>
      <w:r w:rsidR="007E1204">
        <w:rPr>
          <w:rFonts w:asciiTheme="minorHAnsi" w:hAnsiTheme="minorHAnsi" w:cstheme="minorHAnsi"/>
          <w:b/>
          <w:sz w:val="28"/>
          <w:szCs w:val="28"/>
        </w:rPr>
        <w:t> </w:t>
      </w:r>
      <w:r>
        <w:rPr>
          <w:rFonts w:asciiTheme="minorHAnsi" w:hAnsiTheme="minorHAnsi" w:cstheme="minorHAnsi"/>
          <w:b/>
          <w:sz w:val="28"/>
          <w:szCs w:val="28"/>
        </w:rPr>
        <w:t>177/2009</w:t>
      </w:r>
      <w:r w:rsidR="007E1204">
        <w:rPr>
          <w:rFonts w:asciiTheme="minorHAnsi" w:hAnsiTheme="minorHAnsi" w:cstheme="minorHAnsi"/>
          <w:b/>
          <w:sz w:val="28"/>
          <w:szCs w:val="28"/>
        </w:rPr>
        <w:t xml:space="preserve"> Sb.,</w:t>
      </w:r>
      <w:r>
        <w:rPr>
          <w:rFonts w:asciiTheme="minorHAnsi" w:hAnsiTheme="minorHAnsi" w:cstheme="minorHAnsi"/>
          <w:b/>
          <w:sz w:val="28"/>
          <w:szCs w:val="28"/>
        </w:rPr>
        <w:t xml:space="preserve"> o bližších podmínkách ukončování vzdělání ve středních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 xml:space="preserve">školách  </w:t>
      </w:r>
      <w:r w:rsidR="007E1204">
        <w:rPr>
          <w:rFonts w:asciiTheme="minorHAnsi" w:hAnsiTheme="minorHAnsi" w:cstheme="minorHAnsi"/>
          <w:b/>
          <w:sz w:val="28"/>
          <w:szCs w:val="28"/>
        </w:rPr>
        <w:t>maturitní</w:t>
      </w:r>
      <w:proofErr w:type="gramEnd"/>
      <w:r w:rsidR="007E1204">
        <w:rPr>
          <w:rFonts w:asciiTheme="minorHAnsi" w:hAnsiTheme="minorHAnsi" w:cstheme="minorHAnsi"/>
          <w:b/>
          <w:sz w:val="28"/>
          <w:szCs w:val="28"/>
        </w:rPr>
        <w:t xml:space="preserve"> zkouškou (maturitní vyhláška), v platném znění:</w:t>
      </w:r>
    </w:p>
    <w:bookmarkEnd w:id="1"/>
    <w:p w14:paraId="3151BB0F" w14:textId="27820777" w:rsidR="007E1204" w:rsidRDefault="007E1204" w:rsidP="007E120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26531FA" w14:textId="77777777" w:rsidR="007E1204" w:rsidRDefault="007E1204" w:rsidP="007E120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C9C48E4" w14:textId="32A515BD" w:rsidR="007E1204" w:rsidRDefault="007E1204" w:rsidP="007E120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B7197A" w14:textId="77777777" w:rsidR="007C4E78" w:rsidRDefault="007E1204" w:rsidP="007E120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státní zkouška z psaní na klávesnici </w:t>
      </w:r>
    </w:p>
    <w:p w14:paraId="023FD55F" w14:textId="6E36E854" w:rsidR="007E1204" w:rsidRDefault="007E1204" w:rsidP="007C4E7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základní</w:t>
      </w:r>
      <w:r w:rsidR="007C4E78">
        <w:rPr>
          <w:rFonts w:asciiTheme="minorHAnsi" w:hAnsiTheme="minorHAnsi" w:cstheme="minorHAnsi"/>
          <w:b/>
          <w:sz w:val="28"/>
          <w:szCs w:val="28"/>
        </w:rPr>
        <w:t xml:space="preserve"> / mistrovská / zvýšenou rychlostí</w:t>
      </w:r>
    </w:p>
    <w:p w14:paraId="592123E6" w14:textId="0E87F270" w:rsidR="007E1204" w:rsidRDefault="007E1204" w:rsidP="007E120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06C5A41" w14:textId="27CF1F7F" w:rsidR="007E1204" w:rsidRDefault="007E1204" w:rsidP="007E120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FF8013C" w14:textId="78543A2D" w:rsidR="007E1204" w:rsidRDefault="007E1204" w:rsidP="007E120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248D951" w14:textId="77777777" w:rsidR="007E1204" w:rsidRDefault="007E1204" w:rsidP="007E120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9CF4F6" w14:textId="77777777" w:rsidR="00896A5E" w:rsidRDefault="00896A5E" w:rsidP="00896A5E">
      <w:pPr>
        <w:rPr>
          <w:rFonts w:ascii="Calibri" w:hAnsi="Calibri" w:cs="Calibri"/>
          <w:b/>
          <w:sz w:val="28"/>
          <w:szCs w:val="28"/>
        </w:rPr>
      </w:pPr>
    </w:p>
    <w:p w14:paraId="4B6E45DA" w14:textId="77777777" w:rsidR="00896A5E" w:rsidRDefault="00896A5E" w:rsidP="00896A5E">
      <w:pPr>
        <w:rPr>
          <w:rFonts w:ascii="Calibri" w:hAnsi="Calibri" w:cs="Calibri"/>
          <w:b/>
          <w:sz w:val="28"/>
          <w:szCs w:val="28"/>
        </w:rPr>
      </w:pPr>
    </w:p>
    <w:p w14:paraId="607A96C8" w14:textId="77777777" w:rsidR="00896A5E" w:rsidRPr="005F5BA1" w:rsidRDefault="00896A5E" w:rsidP="00896A5E">
      <w:pPr>
        <w:rPr>
          <w:rFonts w:ascii="Calibri" w:hAnsi="Calibri" w:cs="Calibri"/>
          <w:bCs/>
        </w:rPr>
      </w:pPr>
      <w:r w:rsidRPr="005F5BA1">
        <w:rPr>
          <w:rFonts w:ascii="Calibri" w:hAnsi="Calibri" w:cs="Calibri"/>
          <w:bCs/>
        </w:rPr>
        <w:t>1. září 2025</w:t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 xml:space="preserve">              </w:t>
      </w:r>
      <w:r w:rsidRPr="005F5BA1">
        <w:rPr>
          <w:rFonts w:ascii="Calibri" w:hAnsi="Calibri" w:cs="Calibri"/>
          <w:bCs/>
        </w:rPr>
        <w:tab/>
        <w:t>Mgr. Šárka Pudilová</w:t>
      </w:r>
    </w:p>
    <w:p w14:paraId="59F767A6" w14:textId="77777777" w:rsidR="00896A5E" w:rsidRPr="005F5BA1" w:rsidRDefault="00896A5E" w:rsidP="00896A5E">
      <w:pPr>
        <w:rPr>
          <w:rFonts w:ascii="Calibri" w:hAnsi="Calibri" w:cs="Calibri"/>
          <w:bCs/>
        </w:rPr>
      </w:pP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  <w:t xml:space="preserve">  </w:t>
      </w:r>
      <w:r>
        <w:rPr>
          <w:rFonts w:ascii="Calibri" w:hAnsi="Calibri" w:cs="Calibri"/>
          <w:bCs/>
        </w:rPr>
        <w:t xml:space="preserve">               </w:t>
      </w:r>
      <w:r w:rsidRPr="005F5BA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ř</w:t>
      </w:r>
      <w:r w:rsidRPr="005F5BA1">
        <w:rPr>
          <w:rFonts w:ascii="Calibri" w:hAnsi="Calibri" w:cs="Calibri"/>
          <w:bCs/>
        </w:rPr>
        <w:t>editelka školy</w:t>
      </w:r>
      <w:bookmarkEnd w:id="0"/>
    </w:p>
    <w:p w14:paraId="6E1C07DB" w14:textId="77777777" w:rsidR="00C30F09" w:rsidRDefault="00C30F09"/>
    <w:sectPr w:rsidR="00C30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5E"/>
    <w:rsid w:val="007C4E78"/>
    <w:rsid w:val="007E1204"/>
    <w:rsid w:val="00896A5E"/>
    <w:rsid w:val="00C3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A759"/>
  <w15:chartTrackingRefBased/>
  <w15:docId w15:val="{071B5985-8A25-4426-BBDA-67ED090E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Pudilová Šárka</dc:creator>
  <cp:keywords/>
  <dc:description/>
  <cp:lastModifiedBy>Pudilová Šárka</cp:lastModifiedBy>
  <cp:revision>3</cp:revision>
  <dcterms:created xsi:type="dcterms:W3CDTF">2025-09-22T13:22:00Z</dcterms:created>
  <dcterms:modified xsi:type="dcterms:W3CDTF">2025-09-24T13:53:00Z</dcterms:modified>
</cp:coreProperties>
</file>