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EEAA0" w14:textId="77777777" w:rsidR="009A6CEC" w:rsidRDefault="009A6CEC" w:rsidP="009A6CEC">
      <w:pPr>
        <w:rPr>
          <w:rFonts w:ascii="Times New Roman" w:hAnsi="Times New Roman"/>
          <w:sz w:val="24"/>
          <w:szCs w:val="24"/>
        </w:rPr>
      </w:pPr>
    </w:p>
    <w:p w14:paraId="7C4BF8CD" w14:textId="77777777" w:rsidR="009A6CEC" w:rsidRPr="00CB6FF8" w:rsidRDefault="009A6CEC" w:rsidP="009A6CE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B6FF8">
        <w:rPr>
          <w:rFonts w:ascii="Arial" w:hAnsi="Arial" w:cs="Arial"/>
          <w:sz w:val="24"/>
          <w:szCs w:val="24"/>
        </w:rPr>
        <w:t xml:space="preserve">Obchodní akademie, Chrudim, Tyršovo náměstí 250   </w:t>
      </w:r>
    </w:p>
    <w:p w14:paraId="0994DA45" w14:textId="0E543D06" w:rsidR="009A6CEC" w:rsidRPr="00CB6FF8" w:rsidRDefault="009A6CEC" w:rsidP="009A6CEC">
      <w:pPr>
        <w:outlineLvl w:val="0"/>
        <w:rPr>
          <w:rFonts w:ascii="Arial" w:hAnsi="Arial" w:cs="Arial"/>
          <w:sz w:val="24"/>
          <w:szCs w:val="24"/>
        </w:rPr>
      </w:pPr>
      <w:r w:rsidRPr="00CB6FF8">
        <w:rPr>
          <w:rFonts w:ascii="Arial" w:hAnsi="Arial" w:cs="Arial"/>
          <w:sz w:val="24"/>
          <w:szCs w:val="24"/>
        </w:rPr>
        <w:t>Školní rok:</w:t>
      </w:r>
      <w:r>
        <w:rPr>
          <w:rFonts w:ascii="Arial" w:hAnsi="Arial" w:cs="Arial"/>
          <w:sz w:val="24"/>
          <w:szCs w:val="24"/>
        </w:rPr>
        <w:t xml:space="preserve"> 202</w:t>
      </w:r>
      <w:r w:rsidR="00CE3CB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CE3CB5">
        <w:rPr>
          <w:rFonts w:ascii="Arial" w:hAnsi="Arial" w:cs="Arial"/>
          <w:sz w:val="24"/>
          <w:szCs w:val="24"/>
        </w:rPr>
        <w:t>6</w:t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</w:p>
    <w:p w14:paraId="2E863E0B" w14:textId="77777777" w:rsidR="009A6CEC" w:rsidRPr="00CB6FF8" w:rsidRDefault="009A6CEC" w:rsidP="009A6CEC">
      <w:pPr>
        <w:rPr>
          <w:rFonts w:ascii="Arial" w:hAnsi="Arial" w:cs="Arial"/>
          <w:sz w:val="24"/>
          <w:szCs w:val="24"/>
        </w:rPr>
      </w:pPr>
    </w:p>
    <w:p w14:paraId="6F06EF94" w14:textId="77777777" w:rsidR="009A6CEC" w:rsidRDefault="009A6CEC" w:rsidP="009A6CEC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CB6FF8">
        <w:rPr>
          <w:rFonts w:ascii="Arial" w:hAnsi="Arial" w:cs="Arial"/>
          <w:b/>
          <w:sz w:val="28"/>
          <w:szCs w:val="28"/>
          <w:u w:val="single"/>
        </w:rPr>
        <w:t>Maturitní témata z</w:t>
      </w:r>
      <w:r>
        <w:rPr>
          <w:rFonts w:ascii="Arial" w:hAnsi="Arial" w:cs="Arial"/>
          <w:b/>
          <w:sz w:val="28"/>
          <w:szCs w:val="28"/>
          <w:u w:val="single"/>
        </w:rPr>
        <w:t> německého jazyka</w:t>
      </w:r>
    </w:p>
    <w:p w14:paraId="7821FAD2" w14:textId="77777777" w:rsidR="009A6CEC" w:rsidRPr="00CA15D4" w:rsidRDefault="009A6CEC" w:rsidP="009A6CEC">
      <w:pPr>
        <w:jc w:val="center"/>
        <w:rPr>
          <w:rFonts w:ascii="Arial" w:hAnsi="Arial" w:cs="Arial"/>
          <w:b/>
          <w:sz w:val="24"/>
          <w:szCs w:val="24"/>
        </w:rPr>
      </w:pPr>
      <w:r w:rsidRPr="00CA15D4">
        <w:rPr>
          <w:rFonts w:ascii="Arial" w:hAnsi="Arial" w:cs="Arial"/>
          <w:b/>
          <w:sz w:val="24"/>
          <w:szCs w:val="24"/>
        </w:rPr>
        <w:t>(formou ústní zkoušky před zkušební maturitní komisí)</w:t>
      </w:r>
    </w:p>
    <w:p w14:paraId="4AA04672" w14:textId="77777777" w:rsidR="009A6CEC" w:rsidRPr="00CB6FF8" w:rsidRDefault="009A6CEC" w:rsidP="009A6CEC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01BB5C82" w14:textId="77777777" w:rsidR="009A6CEC" w:rsidRPr="00CB6FF8" w:rsidRDefault="009A6CEC" w:rsidP="009A6CEC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BD89995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977A18">
        <w:rPr>
          <w:rFonts w:ascii="Arial" w:hAnsi="Arial" w:cs="Arial"/>
          <w:sz w:val="24"/>
        </w:rPr>
        <w:t>Die BRD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Berlin</w:t>
      </w:r>
      <w:proofErr w:type="spellEnd"/>
      <w:r>
        <w:rPr>
          <w:rFonts w:ascii="Arial" w:hAnsi="Arial" w:cs="Arial"/>
          <w:sz w:val="24"/>
        </w:rPr>
        <w:t>.</w:t>
      </w:r>
    </w:p>
    <w:p w14:paraId="0F889F02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Österreich, die Schweiz, Liechtenstein, Luxemburg</w:t>
      </w:r>
      <w:r>
        <w:rPr>
          <w:rFonts w:ascii="Arial" w:hAnsi="Arial" w:cs="Arial"/>
          <w:sz w:val="24"/>
          <w:lang w:val="de-AT"/>
        </w:rPr>
        <w:t>.</w:t>
      </w:r>
    </w:p>
    <w:p w14:paraId="0748CAD7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Die Stadt, in der ich lerne</w:t>
      </w:r>
      <w:r>
        <w:rPr>
          <w:rFonts w:ascii="Arial" w:hAnsi="Arial" w:cs="Arial"/>
          <w:sz w:val="24"/>
          <w:lang w:val="de-AT"/>
        </w:rPr>
        <w:t>.</w:t>
      </w:r>
    </w:p>
    <w:p w14:paraId="0E9A4A66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Ich und meine Zukunft.</w:t>
      </w:r>
    </w:p>
    <w:p w14:paraId="5024F44C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Im </w:t>
      </w:r>
      <w:r w:rsidRPr="00977A18">
        <w:rPr>
          <w:rFonts w:ascii="Arial" w:hAnsi="Arial" w:cs="Arial"/>
          <w:sz w:val="24"/>
          <w:lang w:val="de-AT"/>
        </w:rPr>
        <w:t>Restaurant</w:t>
      </w:r>
      <w:r>
        <w:rPr>
          <w:rFonts w:ascii="Arial" w:hAnsi="Arial" w:cs="Arial"/>
          <w:sz w:val="24"/>
          <w:lang w:val="de-AT"/>
        </w:rPr>
        <w:t xml:space="preserve">, Essen. </w:t>
      </w:r>
    </w:p>
    <w:p w14:paraId="34BCE383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Mode, Lebensstil</w:t>
      </w:r>
      <w:r>
        <w:rPr>
          <w:rFonts w:ascii="Arial" w:hAnsi="Arial" w:cs="Arial"/>
          <w:sz w:val="24"/>
          <w:lang w:val="de-AT"/>
        </w:rPr>
        <w:t>.</w:t>
      </w:r>
    </w:p>
    <w:p w14:paraId="4D70D6EE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Handel, Einkaufen</w:t>
      </w:r>
      <w:r>
        <w:rPr>
          <w:rFonts w:ascii="Arial" w:hAnsi="Arial" w:cs="Arial"/>
          <w:sz w:val="24"/>
          <w:lang w:val="de-AT"/>
        </w:rPr>
        <w:t>.</w:t>
      </w:r>
    </w:p>
    <w:p w14:paraId="7CF24718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Dienstleistungen</w:t>
      </w:r>
      <w:r>
        <w:rPr>
          <w:rFonts w:ascii="Arial" w:hAnsi="Arial" w:cs="Arial"/>
          <w:sz w:val="24"/>
          <w:lang w:val="de-AT"/>
        </w:rPr>
        <w:t>.</w:t>
      </w:r>
    </w:p>
    <w:p w14:paraId="759E4D5D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Schulwesen</w:t>
      </w:r>
      <w:r>
        <w:rPr>
          <w:rFonts w:ascii="Arial" w:hAnsi="Arial" w:cs="Arial"/>
          <w:sz w:val="24"/>
          <w:lang w:val="de-AT"/>
        </w:rPr>
        <w:t>.</w:t>
      </w:r>
    </w:p>
    <w:p w14:paraId="550AED7B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Gesundheitswesen</w:t>
      </w:r>
      <w:r>
        <w:rPr>
          <w:rFonts w:ascii="Arial" w:hAnsi="Arial" w:cs="Arial"/>
          <w:sz w:val="24"/>
          <w:lang w:val="de-AT"/>
        </w:rPr>
        <w:t>.</w:t>
      </w:r>
    </w:p>
    <w:p w14:paraId="1F457BE6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Lektüre, mein beliebter Schriftsteller</w:t>
      </w:r>
      <w:r>
        <w:rPr>
          <w:rFonts w:ascii="Arial" w:hAnsi="Arial" w:cs="Arial"/>
          <w:sz w:val="24"/>
          <w:lang w:val="de-AT"/>
        </w:rPr>
        <w:t>.</w:t>
      </w:r>
    </w:p>
    <w:p w14:paraId="47AEF5D4" w14:textId="77777777" w:rsidR="009A6CEC" w:rsidRPr="00A22A2B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Sport</w:t>
      </w:r>
      <w:r>
        <w:rPr>
          <w:rFonts w:ascii="Arial" w:hAnsi="Arial" w:cs="Arial"/>
          <w:sz w:val="24"/>
          <w:lang w:val="de-AT"/>
        </w:rPr>
        <w:t>.</w:t>
      </w:r>
    </w:p>
    <w:p w14:paraId="1E19A69A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Familie, Haushalt, Wohnen</w:t>
      </w:r>
      <w:r>
        <w:rPr>
          <w:rFonts w:ascii="Arial" w:hAnsi="Arial" w:cs="Arial"/>
          <w:sz w:val="24"/>
          <w:lang w:val="de-AT"/>
        </w:rPr>
        <w:t>.</w:t>
      </w:r>
    </w:p>
    <w:p w14:paraId="59191A97" w14:textId="77777777" w:rsidR="009A6CEC" w:rsidRPr="00BC69C1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Kultur und Freizeit</w:t>
      </w:r>
      <w:r>
        <w:rPr>
          <w:rFonts w:ascii="Arial" w:hAnsi="Arial" w:cs="Arial"/>
          <w:sz w:val="24"/>
          <w:lang w:val="de-AT"/>
        </w:rPr>
        <w:t>.</w:t>
      </w:r>
    </w:p>
    <w:p w14:paraId="331DF8FC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Die Tschechische Republik</w:t>
      </w:r>
      <w:r>
        <w:rPr>
          <w:rFonts w:ascii="Arial" w:hAnsi="Arial" w:cs="Arial"/>
          <w:sz w:val="24"/>
          <w:lang w:val="de-AT"/>
        </w:rPr>
        <w:t>, Prag, die Europäische Union.</w:t>
      </w:r>
    </w:p>
    <w:p w14:paraId="1FE5A521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Bewerbung, Lebenslauf, Arbeit im Büro</w:t>
      </w:r>
      <w:r>
        <w:rPr>
          <w:rFonts w:ascii="Arial" w:hAnsi="Arial" w:cs="Arial"/>
          <w:sz w:val="24"/>
          <w:lang w:val="de-AT"/>
        </w:rPr>
        <w:t>.</w:t>
      </w:r>
      <w:r w:rsidRPr="00977A18">
        <w:rPr>
          <w:rFonts w:ascii="Arial" w:hAnsi="Arial" w:cs="Arial"/>
          <w:sz w:val="24"/>
          <w:lang w:val="de-AT"/>
        </w:rPr>
        <w:t xml:space="preserve"> </w:t>
      </w:r>
    </w:p>
    <w:p w14:paraId="47FCA4B3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Reisen, Transport, Tourismus.     </w:t>
      </w:r>
    </w:p>
    <w:p w14:paraId="42474C55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Massenmedien, Werbung</w:t>
      </w:r>
      <w:r>
        <w:rPr>
          <w:rFonts w:ascii="Arial" w:hAnsi="Arial" w:cs="Arial"/>
          <w:sz w:val="24"/>
          <w:lang w:val="de-AT"/>
        </w:rPr>
        <w:t>.</w:t>
      </w:r>
    </w:p>
    <w:p w14:paraId="44482289" w14:textId="77777777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</w:t>
      </w:r>
      <w:r w:rsidRPr="00977A18">
        <w:rPr>
          <w:rFonts w:ascii="Arial" w:hAnsi="Arial" w:cs="Arial"/>
          <w:sz w:val="24"/>
          <w:lang w:val="de-AT"/>
        </w:rPr>
        <w:t>Banken, Zahl</w:t>
      </w:r>
      <w:r>
        <w:rPr>
          <w:rFonts w:ascii="Arial" w:hAnsi="Arial" w:cs="Arial"/>
          <w:sz w:val="24"/>
          <w:lang w:val="de-AT"/>
        </w:rPr>
        <w:t>ungen.</w:t>
      </w:r>
    </w:p>
    <w:p w14:paraId="1E61AA74" w14:textId="1EA9CACB" w:rsidR="009A6CEC" w:rsidRPr="00977A18" w:rsidRDefault="009A6CEC" w:rsidP="009A6C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de-AT"/>
        </w:rPr>
        <w:t xml:space="preserve"> Handelskorrespondenz und private Korrespondenz.</w:t>
      </w:r>
    </w:p>
    <w:p w14:paraId="23D4DEF6" w14:textId="77777777" w:rsidR="009A6CEC" w:rsidRPr="00977A18" w:rsidRDefault="009A6CEC" w:rsidP="009A6CEC">
      <w:pPr>
        <w:spacing w:after="0" w:line="360" w:lineRule="auto"/>
        <w:rPr>
          <w:rFonts w:ascii="Arial" w:hAnsi="Arial" w:cs="Arial"/>
          <w:sz w:val="24"/>
        </w:rPr>
      </w:pPr>
    </w:p>
    <w:p w14:paraId="387A4D66" w14:textId="77777777" w:rsidR="009A6CEC" w:rsidRPr="00977A18" w:rsidRDefault="009A6CEC" w:rsidP="009A6CEC">
      <w:pPr>
        <w:spacing w:line="360" w:lineRule="auto"/>
        <w:rPr>
          <w:rFonts w:ascii="Arial" w:hAnsi="Arial" w:cs="Arial"/>
        </w:rPr>
      </w:pPr>
    </w:p>
    <w:p w14:paraId="46F80737" w14:textId="77777777" w:rsidR="009A6CEC" w:rsidRPr="00CB6FF8" w:rsidRDefault="009A6CEC" w:rsidP="009A6CEC">
      <w:pPr>
        <w:pStyle w:val="Odstavecseseznamem"/>
        <w:spacing w:after="120" w:line="240" w:lineRule="auto"/>
        <w:ind w:left="6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747F5B3" w14:textId="344C322B" w:rsidR="00AE3F9D" w:rsidRDefault="007D140A" w:rsidP="00AE3F9D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Chrudim </w:t>
      </w:r>
      <w:r w:rsidR="00EA51BC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AE3F9D">
        <w:rPr>
          <w:rFonts w:ascii="Arial" w:hAnsi="Arial" w:cs="Arial"/>
          <w:sz w:val="24"/>
          <w:szCs w:val="24"/>
        </w:rPr>
        <w:t>. 9. 202</w:t>
      </w:r>
      <w:r w:rsidR="00CE3CB5">
        <w:rPr>
          <w:rFonts w:ascii="Arial" w:hAnsi="Arial" w:cs="Arial"/>
          <w:sz w:val="24"/>
          <w:szCs w:val="24"/>
        </w:rPr>
        <w:t>5</w:t>
      </w:r>
      <w:r w:rsidR="00AE3F9D">
        <w:rPr>
          <w:rFonts w:ascii="Arial" w:hAnsi="Arial" w:cs="Arial"/>
          <w:sz w:val="24"/>
          <w:szCs w:val="24"/>
        </w:rPr>
        <w:t xml:space="preserve">                                                                          Ing. Blanka Králíková</w:t>
      </w:r>
    </w:p>
    <w:sectPr w:rsidR="00AE3F9D" w:rsidSect="001500E1">
      <w:pgSz w:w="11906" w:h="16838"/>
      <w:pgMar w:top="1049" w:right="1083" w:bottom="1440" w:left="17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B69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3C"/>
    <w:rsid w:val="0010270D"/>
    <w:rsid w:val="001500E1"/>
    <w:rsid w:val="003E3B5C"/>
    <w:rsid w:val="005D20D1"/>
    <w:rsid w:val="007D140A"/>
    <w:rsid w:val="0085653C"/>
    <w:rsid w:val="00924867"/>
    <w:rsid w:val="009A6CEC"/>
    <w:rsid w:val="00A25AA4"/>
    <w:rsid w:val="00AE3F9D"/>
    <w:rsid w:val="00B518CC"/>
    <w:rsid w:val="00B628AE"/>
    <w:rsid w:val="00CE3CB5"/>
    <w:rsid w:val="00DB7931"/>
    <w:rsid w:val="00E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371C"/>
  <w15:chartTrackingRefBased/>
  <w15:docId w15:val="{BC66F37E-A480-433F-B2F3-F9E2DC30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8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1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782E-BBB0-45EE-8221-BCEE013D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sos61@outlook.cz</dc:creator>
  <cp:keywords/>
  <dc:description/>
  <cp:lastModifiedBy>bakalari</cp:lastModifiedBy>
  <cp:revision>10</cp:revision>
  <dcterms:created xsi:type="dcterms:W3CDTF">2020-11-15T14:02:00Z</dcterms:created>
  <dcterms:modified xsi:type="dcterms:W3CDTF">2025-09-25T08:22:00Z</dcterms:modified>
</cp:coreProperties>
</file>