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AA0" w14:textId="77777777" w:rsidR="009A6CEC" w:rsidRDefault="009A6CEC" w:rsidP="009A6CEC">
      <w:pPr>
        <w:rPr>
          <w:rFonts w:ascii="Times New Roman" w:hAnsi="Times New Roman"/>
          <w:sz w:val="24"/>
          <w:szCs w:val="24"/>
        </w:rPr>
      </w:pPr>
    </w:p>
    <w:p w14:paraId="7C4BF8CD" w14:textId="77777777" w:rsidR="009A6CEC" w:rsidRPr="00CB6FF8" w:rsidRDefault="009A6CEC" w:rsidP="009A6C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0994DA45" w14:textId="3A6BD6C1" w:rsidR="009A6CEC" w:rsidRPr="00CB6FF8" w:rsidRDefault="009A6CEC" w:rsidP="009A6CEC">
      <w:pPr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Školní rok:</w:t>
      </w:r>
      <w:r>
        <w:rPr>
          <w:rFonts w:ascii="Arial" w:hAnsi="Arial" w:cs="Arial"/>
          <w:sz w:val="24"/>
          <w:szCs w:val="24"/>
        </w:rPr>
        <w:t xml:space="preserve"> 202</w:t>
      </w:r>
      <w:r w:rsidR="005D20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5D20D1">
        <w:rPr>
          <w:rFonts w:ascii="Arial" w:hAnsi="Arial" w:cs="Arial"/>
          <w:sz w:val="24"/>
          <w:szCs w:val="24"/>
        </w:rPr>
        <w:t>2</w:t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</w:p>
    <w:p w14:paraId="2E863E0B" w14:textId="77777777" w:rsidR="009A6CEC" w:rsidRPr="00CB6FF8" w:rsidRDefault="009A6CEC" w:rsidP="009A6CEC">
      <w:pPr>
        <w:rPr>
          <w:rFonts w:ascii="Arial" w:hAnsi="Arial" w:cs="Arial"/>
          <w:sz w:val="24"/>
          <w:szCs w:val="24"/>
        </w:rPr>
      </w:pPr>
    </w:p>
    <w:p w14:paraId="6F06EF94" w14:textId="77777777" w:rsidR="009A6CEC" w:rsidRDefault="009A6CEC" w:rsidP="009A6CEC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 německého jazyka</w:t>
      </w:r>
    </w:p>
    <w:p w14:paraId="7821FAD2" w14:textId="77777777" w:rsidR="009A6CEC" w:rsidRPr="00CA15D4" w:rsidRDefault="009A6CEC" w:rsidP="009A6CEC">
      <w:pPr>
        <w:jc w:val="center"/>
        <w:rPr>
          <w:rFonts w:ascii="Arial" w:hAnsi="Arial" w:cs="Arial"/>
          <w:b/>
          <w:sz w:val="24"/>
          <w:szCs w:val="24"/>
        </w:rPr>
      </w:pPr>
      <w:r w:rsidRPr="00CA15D4">
        <w:rPr>
          <w:rFonts w:ascii="Arial" w:hAnsi="Arial" w:cs="Arial"/>
          <w:b/>
          <w:sz w:val="24"/>
          <w:szCs w:val="24"/>
        </w:rPr>
        <w:t>(formou ústní zkoušky před zkušební maturitní komisí)</w:t>
      </w:r>
    </w:p>
    <w:p w14:paraId="4AA04672" w14:textId="77777777" w:rsidR="009A6CEC" w:rsidRPr="00CB6FF8" w:rsidRDefault="009A6CEC" w:rsidP="009A6CEC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01BB5C82" w14:textId="77777777" w:rsidR="009A6CEC" w:rsidRPr="00CB6FF8" w:rsidRDefault="009A6CEC" w:rsidP="009A6CE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D89995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77A18">
        <w:rPr>
          <w:rFonts w:ascii="Arial" w:hAnsi="Arial" w:cs="Arial"/>
          <w:sz w:val="24"/>
        </w:rPr>
        <w:t>Die BRD</w:t>
      </w:r>
      <w:r>
        <w:rPr>
          <w:rFonts w:ascii="Arial" w:hAnsi="Arial" w:cs="Arial"/>
          <w:sz w:val="24"/>
        </w:rPr>
        <w:t>, Berlin.</w:t>
      </w:r>
    </w:p>
    <w:p w14:paraId="0F889F02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Österreich, die Schweiz, Liechtenstein, Luxemburg</w:t>
      </w:r>
      <w:r>
        <w:rPr>
          <w:rFonts w:ascii="Arial" w:hAnsi="Arial" w:cs="Arial"/>
          <w:sz w:val="24"/>
          <w:lang w:val="de-AT"/>
        </w:rPr>
        <w:t>.</w:t>
      </w:r>
    </w:p>
    <w:p w14:paraId="0748CAD7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Die Stadt, in der ich lerne</w:t>
      </w:r>
      <w:r>
        <w:rPr>
          <w:rFonts w:ascii="Arial" w:hAnsi="Arial" w:cs="Arial"/>
          <w:sz w:val="24"/>
          <w:lang w:val="de-AT"/>
        </w:rPr>
        <w:t>.</w:t>
      </w:r>
    </w:p>
    <w:p w14:paraId="0E9A4A66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Ich und meine Zukunft.</w:t>
      </w:r>
    </w:p>
    <w:p w14:paraId="5024F44C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Im </w:t>
      </w:r>
      <w:r w:rsidRPr="00977A18">
        <w:rPr>
          <w:rFonts w:ascii="Arial" w:hAnsi="Arial" w:cs="Arial"/>
          <w:sz w:val="24"/>
          <w:lang w:val="de-AT"/>
        </w:rPr>
        <w:t>Restaurant</w:t>
      </w:r>
      <w:r>
        <w:rPr>
          <w:rFonts w:ascii="Arial" w:hAnsi="Arial" w:cs="Arial"/>
          <w:sz w:val="24"/>
          <w:lang w:val="de-AT"/>
        </w:rPr>
        <w:t xml:space="preserve">, Essen. </w:t>
      </w:r>
    </w:p>
    <w:p w14:paraId="34BCE383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Mode, Lebensstil</w:t>
      </w:r>
      <w:r>
        <w:rPr>
          <w:rFonts w:ascii="Arial" w:hAnsi="Arial" w:cs="Arial"/>
          <w:sz w:val="24"/>
          <w:lang w:val="de-AT"/>
        </w:rPr>
        <w:t>.</w:t>
      </w:r>
    </w:p>
    <w:p w14:paraId="4D70D6EE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Handel, Einkaufen</w:t>
      </w:r>
      <w:r>
        <w:rPr>
          <w:rFonts w:ascii="Arial" w:hAnsi="Arial" w:cs="Arial"/>
          <w:sz w:val="24"/>
          <w:lang w:val="de-AT"/>
        </w:rPr>
        <w:t>.</w:t>
      </w:r>
    </w:p>
    <w:p w14:paraId="7CF24718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Dienstleistungen</w:t>
      </w:r>
      <w:r>
        <w:rPr>
          <w:rFonts w:ascii="Arial" w:hAnsi="Arial" w:cs="Arial"/>
          <w:sz w:val="24"/>
          <w:lang w:val="de-AT"/>
        </w:rPr>
        <w:t>.</w:t>
      </w:r>
    </w:p>
    <w:p w14:paraId="759E4D5D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Schulwesen</w:t>
      </w:r>
      <w:r>
        <w:rPr>
          <w:rFonts w:ascii="Arial" w:hAnsi="Arial" w:cs="Arial"/>
          <w:sz w:val="24"/>
          <w:lang w:val="de-AT"/>
        </w:rPr>
        <w:t>.</w:t>
      </w:r>
    </w:p>
    <w:p w14:paraId="550AED7B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Gesundheitswesen</w:t>
      </w:r>
      <w:r>
        <w:rPr>
          <w:rFonts w:ascii="Arial" w:hAnsi="Arial" w:cs="Arial"/>
          <w:sz w:val="24"/>
          <w:lang w:val="de-AT"/>
        </w:rPr>
        <w:t>.</w:t>
      </w:r>
    </w:p>
    <w:p w14:paraId="1F457BE6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Lektüre, mein beliebter Schriftsteller</w:t>
      </w:r>
      <w:r>
        <w:rPr>
          <w:rFonts w:ascii="Arial" w:hAnsi="Arial" w:cs="Arial"/>
          <w:sz w:val="24"/>
          <w:lang w:val="de-AT"/>
        </w:rPr>
        <w:t>.</w:t>
      </w:r>
    </w:p>
    <w:p w14:paraId="47AEF5D4" w14:textId="77777777" w:rsidR="009A6CEC" w:rsidRPr="00A22A2B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Sport</w:t>
      </w:r>
      <w:r>
        <w:rPr>
          <w:rFonts w:ascii="Arial" w:hAnsi="Arial" w:cs="Arial"/>
          <w:sz w:val="24"/>
          <w:lang w:val="de-AT"/>
        </w:rPr>
        <w:t>.</w:t>
      </w:r>
    </w:p>
    <w:p w14:paraId="1E19A69A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Familie, Haushalt, Wohnen</w:t>
      </w:r>
      <w:r>
        <w:rPr>
          <w:rFonts w:ascii="Arial" w:hAnsi="Arial" w:cs="Arial"/>
          <w:sz w:val="24"/>
          <w:lang w:val="de-AT"/>
        </w:rPr>
        <w:t>.</w:t>
      </w:r>
    </w:p>
    <w:p w14:paraId="59191A97" w14:textId="77777777" w:rsidR="009A6CEC" w:rsidRPr="00BC69C1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Kultur und Freizeit</w:t>
      </w:r>
      <w:r>
        <w:rPr>
          <w:rFonts w:ascii="Arial" w:hAnsi="Arial" w:cs="Arial"/>
          <w:sz w:val="24"/>
          <w:lang w:val="de-AT"/>
        </w:rPr>
        <w:t>.</w:t>
      </w:r>
    </w:p>
    <w:p w14:paraId="331DF8FC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Die Tschechische Republik</w:t>
      </w:r>
      <w:r>
        <w:rPr>
          <w:rFonts w:ascii="Arial" w:hAnsi="Arial" w:cs="Arial"/>
          <w:sz w:val="24"/>
          <w:lang w:val="de-AT"/>
        </w:rPr>
        <w:t>, Prag, die Europäische Union.</w:t>
      </w:r>
    </w:p>
    <w:p w14:paraId="1FE5A521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Bewerbung, Lebenslauf, Arbeit im Büro</w:t>
      </w:r>
      <w:r>
        <w:rPr>
          <w:rFonts w:ascii="Arial" w:hAnsi="Arial" w:cs="Arial"/>
          <w:sz w:val="24"/>
          <w:lang w:val="de-AT"/>
        </w:rPr>
        <w:t>.</w:t>
      </w:r>
      <w:r w:rsidRPr="00977A18">
        <w:rPr>
          <w:rFonts w:ascii="Arial" w:hAnsi="Arial" w:cs="Arial"/>
          <w:sz w:val="24"/>
          <w:lang w:val="de-AT"/>
        </w:rPr>
        <w:t xml:space="preserve"> </w:t>
      </w:r>
    </w:p>
    <w:p w14:paraId="47FCA4B3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Reisen, Transport, Tourismus.     </w:t>
      </w:r>
    </w:p>
    <w:p w14:paraId="42474C55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Massenmedien, Werbung</w:t>
      </w:r>
      <w:r>
        <w:rPr>
          <w:rFonts w:ascii="Arial" w:hAnsi="Arial" w:cs="Arial"/>
          <w:sz w:val="24"/>
          <w:lang w:val="de-AT"/>
        </w:rPr>
        <w:t>.</w:t>
      </w:r>
    </w:p>
    <w:p w14:paraId="44482289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</w:t>
      </w:r>
      <w:r w:rsidRPr="00977A18">
        <w:rPr>
          <w:rFonts w:ascii="Arial" w:hAnsi="Arial" w:cs="Arial"/>
          <w:sz w:val="24"/>
          <w:lang w:val="de-AT"/>
        </w:rPr>
        <w:t>Banken, Zahl</w:t>
      </w:r>
      <w:r>
        <w:rPr>
          <w:rFonts w:ascii="Arial" w:hAnsi="Arial" w:cs="Arial"/>
          <w:sz w:val="24"/>
          <w:lang w:val="de-AT"/>
        </w:rPr>
        <w:t>ungen.</w:t>
      </w:r>
    </w:p>
    <w:p w14:paraId="1E61AA74" w14:textId="77777777" w:rsidR="009A6CEC" w:rsidRPr="00977A18" w:rsidRDefault="009A6CEC" w:rsidP="009A6C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de-AT"/>
        </w:rPr>
        <w:t xml:space="preserve"> Handelskorrespondenz  und private Korrespondenz.</w:t>
      </w:r>
    </w:p>
    <w:p w14:paraId="23D4DEF6" w14:textId="77777777" w:rsidR="009A6CEC" w:rsidRPr="00977A18" w:rsidRDefault="009A6CEC" w:rsidP="009A6CEC">
      <w:pPr>
        <w:spacing w:after="0" w:line="360" w:lineRule="auto"/>
        <w:rPr>
          <w:rFonts w:ascii="Arial" w:hAnsi="Arial" w:cs="Arial"/>
          <w:sz w:val="24"/>
        </w:rPr>
      </w:pPr>
    </w:p>
    <w:p w14:paraId="387A4D66" w14:textId="77777777" w:rsidR="009A6CEC" w:rsidRPr="00977A18" w:rsidRDefault="009A6CEC" w:rsidP="009A6CEC">
      <w:pPr>
        <w:spacing w:line="360" w:lineRule="auto"/>
        <w:rPr>
          <w:rFonts w:ascii="Arial" w:hAnsi="Arial" w:cs="Arial"/>
        </w:rPr>
      </w:pPr>
    </w:p>
    <w:p w14:paraId="46F80737" w14:textId="77777777" w:rsidR="009A6CEC" w:rsidRPr="00CB6FF8" w:rsidRDefault="009A6CEC" w:rsidP="009A6CEC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439958F" w14:textId="77777777" w:rsidR="00B628AE" w:rsidRPr="00DB7931" w:rsidRDefault="009A6CEC" w:rsidP="00DB7931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Blanka Králíková</w:t>
      </w:r>
    </w:p>
    <w:sectPr w:rsidR="00B628AE" w:rsidRPr="00DB7931" w:rsidSect="001500E1">
      <w:pgSz w:w="11906" w:h="16838"/>
      <w:pgMar w:top="1049" w:right="1083" w:bottom="1440" w:left="17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9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3C"/>
    <w:rsid w:val="0010270D"/>
    <w:rsid w:val="001500E1"/>
    <w:rsid w:val="005D20D1"/>
    <w:rsid w:val="0085653C"/>
    <w:rsid w:val="00924867"/>
    <w:rsid w:val="009A6CEC"/>
    <w:rsid w:val="00B518CC"/>
    <w:rsid w:val="00B628AE"/>
    <w:rsid w:val="00D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371C"/>
  <w15:chartTrackingRefBased/>
  <w15:docId w15:val="{BC66F37E-A480-433F-B2F3-F9E2DC3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sos61@outlook.cz</dc:creator>
  <cp:keywords/>
  <dc:description/>
  <cp:lastModifiedBy>Králíková Blanka</cp:lastModifiedBy>
  <cp:revision>3</cp:revision>
  <dcterms:created xsi:type="dcterms:W3CDTF">2020-11-15T14:02:00Z</dcterms:created>
  <dcterms:modified xsi:type="dcterms:W3CDTF">2021-09-30T03:11:00Z</dcterms:modified>
</cp:coreProperties>
</file>